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97366" w14:textId="77777777" w:rsidR="00AC1813" w:rsidRDefault="00AC1813" w:rsidP="003270F6">
      <w:pPr>
        <w:jc w:val="center"/>
        <w:rPr>
          <w:b/>
          <w:sz w:val="28"/>
          <w:szCs w:val="28"/>
          <w:u w:val="single"/>
        </w:rPr>
      </w:pPr>
      <w:r>
        <w:rPr>
          <w:b/>
          <w:sz w:val="28"/>
          <w:szCs w:val="28"/>
          <w:u w:val="single"/>
        </w:rPr>
        <w:t>Bristol Fencing Club</w:t>
      </w:r>
    </w:p>
    <w:p w14:paraId="118CD837" w14:textId="77777777" w:rsidR="00A35C37" w:rsidRDefault="00AC1813" w:rsidP="003270F6">
      <w:pPr>
        <w:jc w:val="center"/>
        <w:rPr>
          <w:b/>
          <w:sz w:val="28"/>
          <w:szCs w:val="28"/>
          <w:u w:val="single"/>
        </w:rPr>
      </w:pPr>
      <w:r>
        <w:rPr>
          <w:b/>
          <w:sz w:val="28"/>
          <w:szCs w:val="28"/>
          <w:u w:val="single"/>
        </w:rPr>
        <w:t>Data Protection</w:t>
      </w:r>
      <w:r w:rsidR="003270F6">
        <w:rPr>
          <w:b/>
          <w:sz w:val="28"/>
          <w:szCs w:val="28"/>
          <w:u w:val="single"/>
        </w:rPr>
        <w:t xml:space="preserve"> Policy</w:t>
      </w:r>
      <w:r>
        <w:rPr>
          <w:b/>
          <w:sz w:val="28"/>
          <w:szCs w:val="28"/>
          <w:u w:val="single"/>
        </w:rPr>
        <w:t xml:space="preserve"> for Members</w:t>
      </w:r>
    </w:p>
    <w:p w14:paraId="634F6662" w14:textId="77777777" w:rsidR="003270F6" w:rsidRDefault="003270F6" w:rsidP="003270F6"/>
    <w:p w14:paraId="7817A47A" w14:textId="77777777" w:rsidR="006431E6" w:rsidRDefault="003270F6" w:rsidP="003270F6">
      <w:r>
        <w:t xml:space="preserve">Bristol Fencing Club (hereafter ‘BFC’) treats your privacy rights seriously. This privacy policy sets out how we will deal with your ‘personal information’, that is, information that could identify, or is related to the identity of, an individual. </w:t>
      </w:r>
    </w:p>
    <w:p w14:paraId="3E0DC538" w14:textId="77777777" w:rsidR="005E7F3D" w:rsidRDefault="005E7F3D" w:rsidP="003270F6">
      <w:r>
        <w:t>What data we collect and how we use it is guided by the law.  We only collect minimal data and use it in ways that members would reasonably expect for administration and information purposes.</w:t>
      </w:r>
    </w:p>
    <w:p w14:paraId="3153DA93" w14:textId="77777777" w:rsidR="006431E6" w:rsidRDefault="00AC1813" w:rsidP="003270F6">
      <w:r>
        <w:t>WHAT PERSONAL INFORMATION WE COLLECT and HOW WE COLLECT IT</w:t>
      </w:r>
    </w:p>
    <w:p w14:paraId="78F4FC16" w14:textId="77777777" w:rsidR="006431E6" w:rsidRDefault="003270F6" w:rsidP="003270F6">
      <w:r>
        <w:t>When you express an interest</w:t>
      </w:r>
      <w:r w:rsidR="006431E6">
        <w:t xml:space="preserve"> in becoming a member of BFC</w:t>
      </w:r>
      <w:r w:rsidR="005E7F3D">
        <w:t>, take a training course</w:t>
      </w:r>
      <w:r w:rsidR="008F2783">
        <w:t xml:space="preserve"> or come as a visitor to our club</w:t>
      </w:r>
      <w:r>
        <w:t xml:space="preserve"> you will be asked to provide certain information. This includes: </w:t>
      </w:r>
    </w:p>
    <w:p w14:paraId="6977CB28" w14:textId="77777777" w:rsidR="006431E6" w:rsidRDefault="005E7F3D" w:rsidP="003270F6">
      <w:r>
        <w:t>Name,  home address,</w:t>
      </w:r>
      <w:r w:rsidR="003270F6">
        <w:t xml:space="preserve"> </w:t>
      </w:r>
      <w:r>
        <w:t>email address, telephone number, date of bi</w:t>
      </w:r>
      <w:r w:rsidR="00AC1813">
        <w:t xml:space="preserve">rth, subscription preferences, </w:t>
      </w:r>
      <w:r>
        <w:t xml:space="preserve"> emergency c</w:t>
      </w:r>
      <w:r w:rsidR="006431E6">
        <w:t>ontact</w:t>
      </w:r>
      <w:r w:rsidR="00AC1813">
        <w:t xml:space="preserve"> details</w:t>
      </w:r>
      <w:r>
        <w:t xml:space="preserve">, </w:t>
      </w:r>
      <w:r w:rsidR="00634B31">
        <w:t>British Fencing</w:t>
      </w:r>
      <w:r w:rsidR="00AC1813">
        <w:t xml:space="preserve"> membership</w:t>
      </w:r>
      <w:r w:rsidR="00634B31">
        <w:t xml:space="preserve"> number.</w:t>
      </w:r>
    </w:p>
    <w:p w14:paraId="33B99E6A" w14:textId="77777777" w:rsidR="00AC1813" w:rsidRDefault="00AC1813" w:rsidP="00AC1813">
      <w:r>
        <w:t xml:space="preserve">All the information collected is obtained directly from you, or maybe, in the case of a minor or a vulnerable adult, from a parent or guardian.  This is usually at the point of your initial registration. When you provide your personal information for membership purposes it will be recorded for future use. </w:t>
      </w:r>
    </w:p>
    <w:p w14:paraId="72FF1D06" w14:textId="77777777" w:rsidR="006431E6" w:rsidRDefault="00AC1813" w:rsidP="003270F6">
      <w:r>
        <w:t>In the course of your fencing career we might also collect photos or videos in connection with fencing events and we might keep a record of your fencing results and rankings.</w:t>
      </w:r>
    </w:p>
    <w:p w14:paraId="40096B30" w14:textId="77777777" w:rsidR="006431E6" w:rsidRDefault="0034261C" w:rsidP="003270F6">
      <w:r>
        <w:t xml:space="preserve">HOW </w:t>
      </w:r>
      <w:r w:rsidR="003270F6">
        <w:t>W</w:t>
      </w:r>
      <w:r>
        <w:t>E USE YOUR PERSONAL INFORMATION</w:t>
      </w:r>
    </w:p>
    <w:p w14:paraId="4461DB97" w14:textId="77777777" w:rsidR="006431E6" w:rsidRDefault="00634B31" w:rsidP="003270F6">
      <w:r>
        <w:t>T</w:t>
      </w:r>
      <w:r w:rsidR="003270F6">
        <w:t xml:space="preserve">he information </w:t>
      </w:r>
      <w:r>
        <w:t xml:space="preserve">you provide is used </w:t>
      </w:r>
      <w:r w:rsidR="00F63331">
        <w:t xml:space="preserve">for </w:t>
      </w:r>
      <w:r>
        <w:t>the purpose of club administration and for</w:t>
      </w:r>
      <w:r w:rsidR="00F63331">
        <w:t xml:space="preserve"> c</w:t>
      </w:r>
      <w:r w:rsidR="003270F6">
        <w:t>ommunicat</w:t>
      </w:r>
      <w:r>
        <w:t xml:space="preserve">ing with you </w:t>
      </w:r>
      <w:r w:rsidR="006431E6">
        <w:t>about:</w:t>
      </w:r>
    </w:p>
    <w:p w14:paraId="793210CF" w14:textId="77777777" w:rsidR="006431E6" w:rsidRDefault="0034261C" w:rsidP="0034261C">
      <w:r>
        <w:t xml:space="preserve">  </w:t>
      </w:r>
      <w:r w:rsidR="006431E6">
        <w:t xml:space="preserve">membership and renewal of </w:t>
      </w:r>
      <w:proofErr w:type="gramStart"/>
      <w:r w:rsidR="006431E6">
        <w:t>membership</w:t>
      </w:r>
      <w:r w:rsidR="00634B31">
        <w:t xml:space="preserve">  (</w:t>
      </w:r>
      <w:proofErr w:type="gramEnd"/>
      <w:r w:rsidR="00634B31">
        <w:t>BFC and British Fencing)</w:t>
      </w:r>
    </w:p>
    <w:p w14:paraId="10BBD70E" w14:textId="77777777" w:rsidR="00F63331" w:rsidRDefault="0034261C" w:rsidP="003270F6">
      <w:r>
        <w:t xml:space="preserve">  </w:t>
      </w:r>
      <w:r w:rsidR="006431E6">
        <w:t>BFC</w:t>
      </w:r>
      <w:r w:rsidR="007856E5">
        <w:t xml:space="preserve"> and British Fe</w:t>
      </w:r>
      <w:r w:rsidR="00A812A2">
        <w:t>nc</w:t>
      </w:r>
      <w:r w:rsidR="00427412">
        <w:t>ing</w:t>
      </w:r>
      <w:r w:rsidR="003270F6">
        <w:t xml:space="preserve"> </w:t>
      </w:r>
      <w:r w:rsidR="00F63331">
        <w:t xml:space="preserve">administration, </w:t>
      </w:r>
      <w:r w:rsidR="003270F6">
        <w:t>events and activities</w:t>
      </w:r>
    </w:p>
    <w:p w14:paraId="1135DF53" w14:textId="77777777" w:rsidR="007856E5" w:rsidRDefault="0034261C" w:rsidP="003270F6">
      <w:r>
        <w:t xml:space="preserve">  l</w:t>
      </w:r>
      <w:r w:rsidR="006431E6">
        <w:t>ocal, regional,</w:t>
      </w:r>
      <w:r w:rsidR="00F63331">
        <w:t xml:space="preserve"> </w:t>
      </w:r>
      <w:r w:rsidR="006431E6">
        <w:t>national and international fencing</w:t>
      </w:r>
      <w:r w:rsidR="00F63331">
        <w:t xml:space="preserve"> news,</w:t>
      </w:r>
      <w:r w:rsidR="006431E6">
        <w:t xml:space="preserve"> events and activities</w:t>
      </w:r>
    </w:p>
    <w:p w14:paraId="5AC51F35" w14:textId="77777777" w:rsidR="006431E6" w:rsidRDefault="003270F6" w:rsidP="003270F6">
      <w:r>
        <w:t>WHO DO WE SHARE YOUR PERSONAL INFORMATION WITH?</w:t>
      </w:r>
    </w:p>
    <w:p w14:paraId="574B2CF6" w14:textId="77777777" w:rsidR="0034261C" w:rsidRDefault="0034261C" w:rsidP="003270F6">
      <w:r>
        <w:t>We may share personal information with any party approved by you.</w:t>
      </w:r>
    </w:p>
    <w:p w14:paraId="7A08CB1B" w14:textId="77777777" w:rsidR="00F63331" w:rsidRDefault="003270F6" w:rsidP="00945B59">
      <w:r>
        <w:t>We may disclose information about you, includ</w:t>
      </w:r>
      <w:r w:rsidR="00F63331">
        <w:t xml:space="preserve">ing your personal information: </w:t>
      </w:r>
    </w:p>
    <w:p w14:paraId="3E64C0AC" w14:textId="77777777" w:rsidR="00F63331" w:rsidRDefault="0034261C" w:rsidP="00945B59">
      <w:r>
        <w:t xml:space="preserve"> </w:t>
      </w:r>
      <w:r w:rsidR="00F63331">
        <w:t xml:space="preserve"> </w:t>
      </w:r>
      <w:r w:rsidR="003270F6">
        <w:t>Inter</w:t>
      </w:r>
      <w:r w:rsidR="00F63331">
        <w:t xml:space="preserve">nally - to committee members </w:t>
      </w:r>
      <w:r w:rsidR="003270F6">
        <w:t>as required to facilitate your participation in</w:t>
      </w:r>
      <w:r w:rsidR="006431E6">
        <w:t xml:space="preserve"> BFC activities</w:t>
      </w:r>
      <w:r w:rsidR="00F63331">
        <w:t xml:space="preserve"> </w:t>
      </w:r>
    </w:p>
    <w:p w14:paraId="3A4055AF" w14:textId="77777777" w:rsidR="00945B59" w:rsidRDefault="003270F6" w:rsidP="00945B59">
      <w:r>
        <w:t xml:space="preserve"> </w:t>
      </w:r>
      <w:r w:rsidR="0034261C">
        <w:t xml:space="preserve"> </w:t>
      </w:r>
      <w:r>
        <w:t>Externally</w:t>
      </w:r>
      <w:r w:rsidR="00F63331">
        <w:t xml:space="preserve"> – as necessary to other fencing bodies, usually for administrative purposes</w:t>
      </w:r>
    </w:p>
    <w:p w14:paraId="5123F430" w14:textId="77777777" w:rsidR="00945B59" w:rsidRDefault="0034261C" w:rsidP="00945B59">
      <w:r>
        <w:t xml:space="preserve"> </w:t>
      </w:r>
      <w:r w:rsidR="007856E5">
        <w:t xml:space="preserve"> </w:t>
      </w:r>
      <w:r w:rsidR="003270F6">
        <w:t>If we have a statutory duty to disclose it for other legal</w:t>
      </w:r>
      <w:r w:rsidR="007856E5">
        <w:t xml:space="preserve"> (HMRC) and regulatory reasons (t</w:t>
      </w:r>
      <w:r w:rsidR="003270F6">
        <w:t>his</w:t>
      </w:r>
      <w:r w:rsidR="00E37135">
        <w:t xml:space="preserve"> is </w:t>
      </w:r>
      <w:r>
        <w:t xml:space="preserve">                       </w:t>
      </w:r>
      <w:r w:rsidR="00E37135">
        <w:t xml:space="preserve"> </w:t>
      </w:r>
      <w:r>
        <w:t xml:space="preserve">         </w:t>
      </w:r>
      <w:r w:rsidR="007856E5">
        <w:t xml:space="preserve">subject </w:t>
      </w:r>
      <w:r w:rsidR="00E37135">
        <w:t>to explicit consent</w:t>
      </w:r>
      <w:r w:rsidR="007856E5">
        <w:t>)</w:t>
      </w:r>
      <w:r w:rsidR="00E37135">
        <w:t>.</w:t>
      </w:r>
    </w:p>
    <w:p w14:paraId="6B5BB891" w14:textId="77777777" w:rsidR="0034261C" w:rsidRDefault="0034261C" w:rsidP="00945B59">
      <w:r>
        <w:t>We may use ph</w:t>
      </w:r>
      <w:r w:rsidR="00421E47">
        <w:t>oto or video material for the purposes of promoting the club or our events, providing you have given consent.</w:t>
      </w:r>
    </w:p>
    <w:p w14:paraId="38C4786E" w14:textId="77777777" w:rsidR="00421E47" w:rsidRDefault="00421E47" w:rsidP="00945B59"/>
    <w:p w14:paraId="644CE136" w14:textId="77777777" w:rsidR="00E37135" w:rsidRDefault="003270F6" w:rsidP="00945B59">
      <w:r>
        <w:lastRenderedPageBreak/>
        <w:t xml:space="preserve">HOW LONG DO WE KEEP YOUR PERSONAL INFORMATION? </w:t>
      </w:r>
    </w:p>
    <w:p w14:paraId="7468B8DE" w14:textId="77777777" w:rsidR="00945B59" w:rsidRDefault="003270F6" w:rsidP="00945B59">
      <w:r>
        <w:t>We need to keep your information so that we can provide our services to you. In most instances in</w:t>
      </w:r>
      <w:r w:rsidR="007856E5">
        <w:t xml:space="preserve">formation </w:t>
      </w:r>
      <w:r>
        <w:t>will not be stored for longer than 12 months</w:t>
      </w:r>
      <w:r w:rsidR="00945B59">
        <w:t xml:space="preserve"> after you have </w:t>
      </w:r>
      <w:r w:rsidR="00421E47">
        <w:t xml:space="preserve">informed us that you have </w:t>
      </w:r>
      <w:r w:rsidR="00945B59">
        <w:t>ended your membership of the club.</w:t>
      </w:r>
    </w:p>
    <w:p w14:paraId="70891E32" w14:textId="77777777" w:rsidR="00E37135" w:rsidRDefault="003270F6" w:rsidP="00945B59">
      <w:r>
        <w:t xml:space="preserve">HOW YOUR INFORMATION CAN BE UPDATED OR CORRECTED </w:t>
      </w:r>
    </w:p>
    <w:p w14:paraId="5758669D" w14:textId="77777777" w:rsidR="00945B59" w:rsidRDefault="003270F6" w:rsidP="00945B59">
      <w:r>
        <w:t xml:space="preserve">To ensure the information we hold is </w:t>
      </w:r>
      <w:r w:rsidR="0044410E">
        <w:t>accurate and up to date, you need to inform the BFC Committee Officers of any changes to your</w:t>
      </w:r>
      <w:r>
        <w:t xml:space="preserve"> personal information. </w:t>
      </w:r>
    </w:p>
    <w:p w14:paraId="75657803" w14:textId="77777777" w:rsidR="00E37135" w:rsidRDefault="00421E47" w:rsidP="00945B59">
      <w:r>
        <w:t>HOW</w:t>
      </w:r>
      <w:r w:rsidR="003270F6">
        <w:t xml:space="preserve"> WE S</w:t>
      </w:r>
      <w:r>
        <w:t>TORE YOUR PERSONAL INFORMATION</w:t>
      </w:r>
    </w:p>
    <w:p w14:paraId="50BA0945" w14:textId="6A9F4696" w:rsidR="00945B59" w:rsidRPr="0044410E" w:rsidRDefault="00747BC6" w:rsidP="00945B59">
      <w:r>
        <w:t>We have in place</w:t>
      </w:r>
      <w:r w:rsidR="003270F6">
        <w:t xml:space="preserve"> security safeguards to protect your personal information against loss or theft, as well as unauthoris</w:t>
      </w:r>
      <w:r>
        <w:t>ed access or use</w:t>
      </w:r>
      <w:r w:rsidR="003270F6">
        <w:t>.</w:t>
      </w:r>
      <w:r w:rsidR="0044410E">
        <w:t xml:space="preserve"> </w:t>
      </w:r>
    </w:p>
    <w:p w14:paraId="0C02716A" w14:textId="77777777" w:rsidR="00E37135" w:rsidRDefault="003270F6" w:rsidP="00945B59">
      <w:r>
        <w:t xml:space="preserve">CHANGES TO THIS POLICY </w:t>
      </w:r>
    </w:p>
    <w:p w14:paraId="54C59EB6" w14:textId="77777777" w:rsidR="003270F6" w:rsidRDefault="003270F6" w:rsidP="00945B59">
      <w:r>
        <w:t xml:space="preserve">This policy may change from time to time. If we make any material changes we will make members aware of this via </w:t>
      </w:r>
      <w:r w:rsidR="00945B59">
        <w:t>an email.</w:t>
      </w:r>
    </w:p>
    <w:p w14:paraId="3C669697" w14:textId="77777777" w:rsidR="00E37135" w:rsidRDefault="00E37135" w:rsidP="00945B59"/>
    <w:p w14:paraId="46ABFCF7" w14:textId="77777777" w:rsidR="00E37135" w:rsidRDefault="00E37135" w:rsidP="00945B59"/>
    <w:p w14:paraId="4F146EF7" w14:textId="77777777" w:rsidR="00E37135" w:rsidRDefault="00E37135" w:rsidP="00945B59"/>
    <w:p w14:paraId="5DF1CE66" w14:textId="28BFDC8A" w:rsidR="00E37135" w:rsidRDefault="00421E47" w:rsidP="00945B59">
      <w:r>
        <w:t xml:space="preserve">AKP/revised </w:t>
      </w:r>
      <w:r w:rsidR="00DB1823">
        <w:t>16 May 2020</w:t>
      </w:r>
      <w:r>
        <w:t xml:space="preserve"> </w:t>
      </w:r>
    </w:p>
    <w:p w14:paraId="208802A3" w14:textId="77777777" w:rsidR="00945B59" w:rsidRPr="003270F6" w:rsidRDefault="00945B59" w:rsidP="00945B59">
      <w:pPr>
        <w:rPr>
          <w:sz w:val="28"/>
          <w:szCs w:val="28"/>
        </w:rPr>
      </w:pPr>
    </w:p>
    <w:sectPr w:rsidR="00945B59" w:rsidRPr="00327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5603C"/>
    <w:multiLevelType w:val="hybridMultilevel"/>
    <w:tmpl w:val="E13C6E44"/>
    <w:lvl w:ilvl="0" w:tplc="675E06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F6"/>
    <w:rsid w:val="003270F6"/>
    <w:rsid w:val="0034261C"/>
    <w:rsid w:val="00421E47"/>
    <w:rsid w:val="00427412"/>
    <w:rsid w:val="0044410E"/>
    <w:rsid w:val="005E7F3D"/>
    <w:rsid w:val="00634B31"/>
    <w:rsid w:val="006431E6"/>
    <w:rsid w:val="00747BC6"/>
    <w:rsid w:val="007856E5"/>
    <w:rsid w:val="008F2783"/>
    <w:rsid w:val="00945B59"/>
    <w:rsid w:val="00A35C37"/>
    <w:rsid w:val="00A812A2"/>
    <w:rsid w:val="00AC1813"/>
    <w:rsid w:val="00C7596C"/>
    <w:rsid w:val="00DB1823"/>
    <w:rsid w:val="00E37135"/>
    <w:rsid w:val="00F6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CF75"/>
  <w15:chartTrackingRefBased/>
  <w15:docId w15:val="{6D346A2B-DA06-4477-B850-29AD68AF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Payne</dc:creator>
  <cp:keywords/>
  <dc:description/>
  <cp:lastModifiedBy>Kristin Payne</cp:lastModifiedBy>
  <cp:revision>8</cp:revision>
  <cp:lastPrinted>2019-04-16T12:02:00Z</cp:lastPrinted>
  <dcterms:created xsi:type="dcterms:W3CDTF">2019-04-15T17:34:00Z</dcterms:created>
  <dcterms:modified xsi:type="dcterms:W3CDTF">2020-05-16T14:34:00Z</dcterms:modified>
</cp:coreProperties>
</file>